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D9704" w14:textId="77777777" w:rsidR="003D5FBA" w:rsidRDefault="003D5FBA" w:rsidP="003D5FBA">
      <w:pPr>
        <w:widowControl w:val="0"/>
        <w:autoSpaceDE w:val="0"/>
        <w:autoSpaceDN w:val="0"/>
        <w:adjustRightInd w:val="0"/>
        <w:spacing w:after="0" w:line="240" w:lineRule="auto"/>
        <w:rPr>
          <w:rFonts w:ascii="Times New Roman" w:hAnsi="Times New Roman" w:cs="Times New Roman"/>
          <w:b/>
          <w:bCs/>
          <w:sz w:val="24"/>
          <w:szCs w:val="24"/>
        </w:rPr>
      </w:pPr>
    </w:p>
    <w:p w14:paraId="7D673497" w14:textId="77777777" w:rsidR="003D5FBA" w:rsidRDefault="003D5FBA" w:rsidP="003D5FBA">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Assessment:</w:t>
      </w:r>
    </w:p>
    <w:p w14:paraId="7B597146" w14:textId="77777777" w:rsid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p>
    <w:p w14:paraId="315B8457" w14:textId="77777777" w:rsidR="003D5FBA" w:rsidRPr="003D5FBA" w:rsidRDefault="003D5FBA" w:rsidP="003D5FBA">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Demo setup: </w:t>
      </w:r>
      <w:r w:rsidRPr="003D5FBA">
        <w:rPr>
          <w:rFonts w:ascii="Times New Roman" w:hAnsi="Times New Roman" w:cs="Times New Roman"/>
          <w:bCs/>
          <w:sz w:val="24"/>
          <w:szCs w:val="24"/>
        </w:rPr>
        <w:t>A medium size test tube is attached to a ring stand in a horizontal orientation. Pack the test tube with wood splints. Close the test tube with a rubber stopper that has one hole with a 2-3" length of glass tubing attached. This will create a low oxygen environment in the test tube. Heat the test tube with a Bunsen burner. When the wood begins to blacken, take a bbq lighter and start a flame at the exit point of the glass tubing. The gas produced by the wood splints should ignite. If you're lucky, you should be able to remove the lighter and have the flame continue. Once the wood splints are finished reacting, you can remove them from the test tube and light them. Students should be able to recognize that you have made charcoal.</w:t>
      </w:r>
    </w:p>
    <w:p w14:paraId="1EF0C577" w14:textId="77777777" w:rsidR="003D5FBA" w:rsidRDefault="003D5FBA" w:rsidP="003D5FBA">
      <w:pPr>
        <w:widowControl w:val="0"/>
        <w:autoSpaceDE w:val="0"/>
        <w:autoSpaceDN w:val="0"/>
        <w:adjustRightInd w:val="0"/>
        <w:spacing w:after="0" w:line="240" w:lineRule="auto"/>
        <w:rPr>
          <w:rFonts w:ascii="Times New Roman" w:hAnsi="Times New Roman" w:cs="Times New Roman"/>
          <w:b/>
          <w:bCs/>
          <w:sz w:val="24"/>
          <w:szCs w:val="24"/>
        </w:rPr>
      </w:pPr>
    </w:p>
    <w:p w14:paraId="15D42121" w14:textId="77777777" w:rsid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**Distillation of wood</w:t>
      </w:r>
    </w:p>
    <w:p w14:paraId="060799A0" w14:textId="77777777" w:rsid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From the late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until the early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primary source of gas for heating and light was distilling coal. Coal would be heating without burning it. This would produce a flammable gas that could be transported and used later. A similar process can be used with wood. </w:t>
      </w:r>
    </w:p>
    <w:p w14:paraId="6C9D5029" w14:textId="77777777" w:rsid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Observe the demonstration and answer the following questions:</w:t>
      </w:r>
    </w:p>
    <w:p w14:paraId="58B7CD20" w14:textId="77777777" w:rsid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p>
    <w:p w14:paraId="6A192835" w14:textId="77777777" w:rsidR="003D5FBA" w:rsidRDefault="003D5FBA" w:rsidP="003D5FBA">
      <w:pPr>
        <w:widowControl w:val="0"/>
        <w:numPr>
          <w:ilvl w:val="0"/>
          <w:numId w:val="17"/>
        </w:numPr>
        <w:tabs>
          <w:tab w:val="left" w:pos="22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phenomena do you see signifying a chemical reaction is occurring?</w:t>
      </w:r>
    </w:p>
    <w:p w14:paraId="62286812" w14:textId="77777777" w:rsidR="003D5FBA" w:rsidRDefault="003D5FBA" w:rsidP="003D5FBA">
      <w:pPr>
        <w:widowControl w:val="0"/>
        <w:autoSpaceDE w:val="0"/>
        <w:autoSpaceDN w:val="0"/>
        <w:adjustRightInd w:val="0"/>
        <w:spacing w:after="0" w:line="240" w:lineRule="auto"/>
        <w:ind w:left="720"/>
        <w:rPr>
          <w:rFonts w:ascii="Times New Roman" w:hAnsi="Times New Roman" w:cs="Times New Roman"/>
          <w:sz w:val="24"/>
          <w:szCs w:val="24"/>
        </w:rPr>
      </w:pPr>
    </w:p>
    <w:p w14:paraId="432D6D2E" w14:textId="77777777" w:rsidR="003D5FBA" w:rsidRDefault="003D5FBA" w:rsidP="003D5FBA">
      <w:pPr>
        <w:widowControl w:val="0"/>
        <w:numPr>
          <w:ilvl w:val="0"/>
          <w:numId w:val="17"/>
        </w:numPr>
        <w:tabs>
          <w:tab w:val="left" w:pos="22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flame occurred at the end of the tube when a lighted match was introduced. Explain.</w:t>
      </w:r>
    </w:p>
    <w:p w14:paraId="40C2541B" w14:textId="77777777" w:rsidR="003D5FBA" w:rsidRDefault="003D5FBA" w:rsidP="003D5FBA">
      <w:pPr>
        <w:widowControl w:val="0"/>
        <w:autoSpaceDE w:val="0"/>
        <w:autoSpaceDN w:val="0"/>
        <w:adjustRightInd w:val="0"/>
        <w:spacing w:after="0" w:line="240" w:lineRule="auto"/>
        <w:ind w:left="720"/>
        <w:rPr>
          <w:rFonts w:ascii="Times New Roman" w:hAnsi="Times New Roman" w:cs="Times New Roman"/>
          <w:sz w:val="24"/>
          <w:szCs w:val="24"/>
        </w:rPr>
      </w:pPr>
    </w:p>
    <w:p w14:paraId="7A2153D7" w14:textId="77777777" w:rsidR="003D5FBA" w:rsidRDefault="003D5FBA" w:rsidP="003D5FBA">
      <w:pPr>
        <w:widowControl w:val="0"/>
        <w:numPr>
          <w:ilvl w:val="0"/>
          <w:numId w:val="17"/>
        </w:numPr>
        <w:tabs>
          <w:tab w:val="left" w:pos="22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type of reaction occurred at the end of the tube?</w:t>
      </w:r>
    </w:p>
    <w:p w14:paraId="6B9A5C9C" w14:textId="77777777" w:rsidR="003D5FBA" w:rsidRDefault="003D5FBA" w:rsidP="003D5FBA">
      <w:pPr>
        <w:widowControl w:val="0"/>
        <w:autoSpaceDE w:val="0"/>
        <w:autoSpaceDN w:val="0"/>
        <w:adjustRightInd w:val="0"/>
        <w:spacing w:after="0" w:line="240" w:lineRule="auto"/>
        <w:ind w:left="720"/>
        <w:rPr>
          <w:rFonts w:ascii="Times New Roman" w:hAnsi="Times New Roman" w:cs="Times New Roman"/>
          <w:sz w:val="24"/>
          <w:szCs w:val="24"/>
        </w:rPr>
      </w:pPr>
    </w:p>
    <w:p w14:paraId="1BDFB01B" w14:textId="77777777" w:rsidR="003D5FBA" w:rsidRDefault="003D5FBA" w:rsidP="003D5FBA">
      <w:pPr>
        <w:widowControl w:val="0"/>
        <w:numPr>
          <w:ilvl w:val="0"/>
          <w:numId w:val="17"/>
        </w:numPr>
        <w:tabs>
          <w:tab w:val="left" w:pos="22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type of reaction occurred inside the tube?</w:t>
      </w:r>
    </w:p>
    <w:p w14:paraId="6F73B0C8" w14:textId="77777777" w:rsidR="003D5FBA" w:rsidRDefault="003D5FBA" w:rsidP="003D5FBA">
      <w:pPr>
        <w:widowControl w:val="0"/>
        <w:autoSpaceDE w:val="0"/>
        <w:autoSpaceDN w:val="0"/>
        <w:adjustRightInd w:val="0"/>
        <w:spacing w:after="0" w:line="240" w:lineRule="auto"/>
        <w:ind w:left="720"/>
        <w:rPr>
          <w:rFonts w:ascii="Times New Roman" w:hAnsi="Times New Roman" w:cs="Times New Roman"/>
          <w:sz w:val="24"/>
          <w:szCs w:val="24"/>
        </w:rPr>
      </w:pPr>
    </w:p>
    <w:p w14:paraId="4451D29B" w14:textId="77777777" w:rsidR="003D5FBA" w:rsidRDefault="003D5FBA" w:rsidP="003D5FBA">
      <w:pPr>
        <w:widowControl w:val="0"/>
        <w:numPr>
          <w:ilvl w:val="0"/>
          <w:numId w:val="17"/>
        </w:numPr>
        <w:tabs>
          <w:tab w:val="left" w:pos="22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were the probable products from the reaction at the end of the tube?</w:t>
      </w:r>
    </w:p>
    <w:p w14:paraId="12095828" w14:textId="77777777" w:rsid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p>
    <w:p w14:paraId="0B87B3D3" w14:textId="577EA511" w:rsidR="003D5FBA" w:rsidRPr="003D5FBA" w:rsidRDefault="003D5FBA" w:rsidP="003D5FBA">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Demo setup: </w:t>
      </w:r>
      <w:r>
        <w:rPr>
          <w:rFonts w:ascii="Times New Roman" w:hAnsi="Times New Roman" w:cs="Times New Roman"/>
          <w:bCs/>
          <w:sz w:val="24"/>
          <w:szCs w:val="24"/>
        </w:rPr>
        <w:t>H</w:t>
      </w:r>
      <w:r w:rsidRPr="003D5FBA">
        <w:rPr>
          <w:rFonts w:ascii="Times New Roman" w:hAnsi="Times New Roman" w:cs="Times New Roman"/>
          <w:bCs/>
          <w:sz w:val="24"/>
          <w:szCs w:val="24"/>
        </w:rPr>
        <w:t>ave two beakers, one with silver nitrate solution and the other with sodium chloride solution. Add some of the silver nitrate to the sodium chloride and observe a white precipitate form.</w:t>
      </w:r>
    </w:p>
    <w:p w14:paraId="700A6F74" w14:textId="77777777" w:rsidR="003D5FBA" w:rsidRP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p>
    <w:p w14:paraId="5B62B21F" w14:textId="77777777" w:rsid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**Silver nitrate and sodium chloride</w:t>
      </w:r>
    </w:p>
    <w:p w14:paraId="74582833" w14:textId="77777777" w:rsidR="003D5FBA" w:rsidRDefault="003D5FBA" w:rsidP="003D5FBA">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AgNO</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vertAlign w:val="subscript"/>
        </w:rPr>
        <w:t>(aq)</w:t>
      </w:r>
      <w:r>
        <w:rPr>
          <w:rFonts w:ascii="Times New Roman" w:hAnsi="Times New Roman" w:cs="Times New Roman"/>
          <w:sz w:val="24"/>
          <w:szCs w:val="24"/>
        </w:rPr>
        <w:t xml:space="preserve"> + NaCl </w:t>
      </w:r>
      <w:r>
        <w:rPr>
          <w:rFonts w:ascii="Times New Roman" w:hAnsi="Times New Roman" w:cs="Times New Roman"/>
          <w:sz w:val="24"/>
          <w:szCs w:val="24"/>
          <w:vertAlign w:val="subscript"/>
        </w:rPr>
        <w:t>(aq)</w:t>
      </w: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w:t>
      </w:r>
    </w:p>
    <w:p w14:paraId="750B1DAB" w14:textId="77777777" w:rsid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Observe the demonstration and answer the following questions:</w:t>
      </w:r>
    </w:p>
    <w:p w14:paraId="462D3F11" w14:textId="77777777" w:rsid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p>
    <w:p w14:paraId="4B57B1E6" w14:textId="77777777" w:rsidR="003D5FBA" w:rsidRDefault="003D5FBA" w:rsidP="003D5FBA">
      <w:pPr>
        <w:pStyle w:val="ListParagraph"/>
        <w:widowControl w:val="0"/>
        <w:numPr>
          <w:ilvl w:val="0"/>
          <w:numId w:val="21"/>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3D5FBA">
        <w:rPr>
          <w:rFonts w:ascii="Times New Roman" w:hAnsi="Times New Roman" w:cs="Times New Roman"/>
          <w:sz w:val="24"/>
          <w:szCs w:val="24"/>
        </w:rPr>
        <w:t>What phenomena do you see signifying a chemical reaction is occurring?</w:t>
      </w:r>
    </w:p>
    <w:p w14:paraId="7C72F194" w14:textId="77777777" w:rsidR="003D5FBA" w:rsidRDefault="003D5FBA" w:rsidP="003D5FBA">
      <w:pPr>
        <w:pStyle w:val="ListParagraph"/>
        <w:widowControl w:val="0"/>
        <w:numPr>
          <w:ilvl w:val="1"/>
          <w:numId w:val="21"/>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3D5FBA">
        <w:rPr>
          <w:rFonts w:ascii="Times New Roman" w:hAnsi="Times New Roman" w:cs="Times New Roman"/>
          <w:sz w:val="24"/>
          <w:szCs w:val="24"/>
        </w:rPr>
        <w:t>What type of reaction occurred?</w:t>
      </w:r>
    </w:p>
    <w:p w14:paraId="5045EEA1" w14:textId="77777777" w:rsidR="003D5FBA" w:rsidRPr="003D5FBA" w:rsidRDefault="003D5FBA" w:rsidP="003D5FBA">
      <w:pPr>
        <w:pStyle w:val="ListParagraph"/>
        <w:widowControl w:val="0"/>
        <w:numPr>
          <w:ilvl w:val="1"/>
          <w:numId w:val="21"/>
        </w:numPr>
        <w:tabs>
          <w:tab w:val="left" w:pos="220"/>
          <w:tab w:val="left" w:pos="720"/>
        </w:tabs>
        <w:autoSpaceDE w:val="0"/>
        <w:autoSpaceDN w:val="0"/>
        <w:adjustRightInd w:val="0"/>
        <w:spacing w:after="0" w:line="240" w:lineRule="auto"/>
        <w:rPr>
          <w:rFonts w:ascii="Times New Roman" w:hAnsi="Times New Roman" w:cs="Times New Roman"/>
          <w:b/>
          <w:bCs/>
          <w:sz w:val="24"/>
          <w:szCs w:val="24"/>
        </w:rPr>
      </w:pPr>
      <w:r w:rsidRPr="003D5FBA">
        <w:rPr>
          <w:rFonts w:ascii="Times New Roman" w:hAnsi="Times New Roman" w:cs="Times New Roman"/>
          <w:sz w:val="24"/>
          <w:szCs w:val="24"/>
        </w:rPr>
        <w:t>What are the products of the reaction?</w:t>
      </w:r>
    </w:p>
    <w:p w14:paraId="2F058F65" w14:textId="77777777" w:rsidR="003D5FBA" w:rsidRPr="003D5FBA" w:rsidRDefault="003D5FBA" w:rsidP="003D5FBA">
      <w:pPr>
        <w:pStyle w:val="ListParagraph"/>
        <w:widowControl w:val="0"/>
        <w:tabs>
          <w:tab w:val="left" w:pos="220"/>
          <w:tab w:val="left" w:pos="720"/>
        </w:tabs>
        <w:autoSpaceDE w:val="0"/>
        <w:autoSpaceDN w:val="0"/>
        <w:adjustRightInd w:val="0"/>
        <w:spacing w:after="0" w:line="240" w:lineRule="auto"/>
        <w:ind w:left="1440"/>
        <w:rPr>
          <w:rFonts w:ascii="Times New Roman" w:hAnsi="Times New Roman" w:cs="Times New Roman"/>
          <w:b/>
          <w:bCs/>
          <w:sz w:val="24"/>
          <w:szCs w:val="24"/>
        </w:rPr>
      </w:pPr>
    </w:p>
    <w:p w14:paraId="4018A893" w14:textId="3C655E05" w:rsidR="003D5FBA" w:rsidRPr="003D5FBA" w:rsidRDefault="003D5FBA" w:rsidP="003D5FBA">
      <w:pPr>
        <w:widowControl w:val="0"/>
        <w:tabs>
          <w:tab w:val="left" w:pos="220"/>
          <w:tab w:val="left" w:pos="720"/>
        </w:tabs>
        <w:autoSpaceDE w:val="0"/>
        <w:autoSpaceDN w:val="0"/>
        <w:adjustRightInd w:val="0"/>
        <w:spacing w:after="0" w:line="240" w:lineRule="auto"/>
        <w:rPr>
          <w:rFonts w:ascii="Times New Roman" w:hAnsi="Times New Roman" w:cs="Times New Roman"/>
          <w:bCs/>
          <w:sz w:val="24"/>
          <w:szCs w:val="24"/>
        </w:rPr>
      </w:pPr>
      <w:r w:rsidRPr="003D5FBA">
        <w:rPr>
          <w:rFonts w:ascii="Times New Roman" w:hAnsi="Times New Roman" w:cs="Times New Roman"/>
          <w:b/>
          <w:bCs/>
          <w:sz w:val="24"/>
          <w:szCs w:val="24"/>
        </w:rPr>
        <w:t xml:space="preserve">Demo setup: </w:t>
      </w:r>
      <w:r>
        <w:rPr>
          <w:rFonts w:ascii="Times New Roman" w:hAnsi="Times New Roman" w:cs="Times New Roman"/>
          <w:bCs/>
          <w:sz w:val="24"/>
          <w:szCs w:val="24"/>
        </w:rPr>
        <w:t>D</w:t>
      </w:r>
      <w:r w:rsidRPr="003D5FBA">
        <w:rPr>
          <w:rFonts w:ascii="Times New Roman" w:hAnsi="Times New Roman" w:cs="Times New Roman"/>
          <w:bCs/>
          <w:sz w:val="24"/>
          <w:szCs w:val="24"/>
        </w:rPr>
        <w:t>ip the tip of a copper wire into a solution of silver nitrate. After a few minutes, remove it. Place the wire under a magnifying video camera so students can observe the crystals formed.</w:t>
      </w:r>
    </w:p>
    <w:p w14:paraId="0D07EB91" w14:textId="77777777" w:rsidR="003D5FBA" w:rsidRDefault="003D5FBA" w:rsidP="003D5FBA">
      <w:pPr>
        <w:widowControl w:val="0"/>
        <w:autoSpaceDE w:val="0"/>
        <w:autoSpaceDN w:val="0"/>
        <w:adjustRightInd w:val="0"/>
        <w:spacing w:after="0" w:line="240" w:lineRule="auto"/>
        <w:rPr>
          <w:rFonts w:ascii="Times New Roman" w:hAnsi="Times New Roman" w:cs="Times New Roman"/>
          <w:b/>
          <w:bCs/>
          <w:sz w:val="24"/>
          <w:szCs w:val="24"/>
        </w:rPr>
      </w:pPr>
    </w:p>
    <w:p w14:paraId="03E4DD31" w14:textId="77777777" w:rsid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**Silver nitrate and copper</w:t>
      </w:r>
    </w:p>
    <w:p w14:paraId="7E064729" w14:textId="77777777" w:rsid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Cu </w:t>
      </w:r>
      <w:r>
        <w:rPr>
          <w:rFonts w:ascii="Times New Roman" w:hAnsi="Times New Roman" w:cs="Times New Roman"/>
          <w:sz w:val="24"/>
          <w:szCs w:val="24"/>
          <w:vertAlign w:val="subscript"/>
        </w:rPr>
        <w:t>(s)</w:t>
      </w:r>
      <w:r>
        <w:rPr>
          <w:rFonts w:ascii="Times New Roman" w:hAnsi="Times New Roman" w:cs="Times New Roman"/>
          <w:sz w:val="24"/>
          <w:szCs w:val="24"/>
        </w:rPr>
        <w:t xml:space="preserve"> + AgNO</w:t>
      </w:r>
      <w:r>
        <w:rPr>
          <w:rFonts w:ascii="Times New Roman" w:hAnsi="Times New Roman" w:cs="Times New Roman"/>
          <w:sz w:val="24"/>
          <w:szCs w:val="24"/>
          <w:vertAlign w:val="subscript"/>
        </w:rPr>
        <w:t>3 (aq)</w:t>
      </w: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w:t>
      </w:r>
    </w:p>
    <w:p w14:paraId="51E4F019" w14:textId="77777777" w:rsid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Observe the demonstration and answer the following questions:</w:t>
      </w:r>
    </w:p>
    <w:p w14:paraId="308F4EA0" w14:textId="77777777" w:rsid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p>
    <w:p w14:paraId="56DBC0D4" w14:textId="77777777" w:rsidR="003D5FBA" w:rsidRPr="003D5FBA" w:rsidRDefault="003D5FBA" w:rsidP="003D5FBA">
      <w:pPr>
        <w:pStyle w:val="ListParagraph"/>
        <w:widowControl w:val="0"/>
        <w:numPr>
          <w:ilvl w:val="0"/>
          <w:numId w:val="26"/>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3D5FBA">
        <w:rPr>
          <w:rFonts w:ascii="Times New Roman" w:hAnsi="Times New Roman" w:cs="Times New Roman"/>
          <w:sz w:val="24"/>
          <w:szCs w:val="24"/>
        </w:rPr>
        <w:t>What substance is seen on the copper wire after it was placed into the solution?</w:t>
      </w:r>
    </w:p>
    <w:p w14:paraId="47816560" w14:textId="77777777" w:rsidR="003D5FBA" w:rsidRDefault="003D5FBA" w:rsidP="003D5FBA">
      <w:pPr>
        <w:widowControl w:val="0"/>
        <w:autoSpaceDE w:val="0"/>
        <w:autoSpaceDN w:val="0"/>
        <w:adjustRightInd w:val="0"/>
        <w:spacing w:after="0" w:line="240" w:lineRule="auto"/>
        <w:ind w:left="720"/>
        <w:rPr>
          <w:rFonts w:ascii="Times New Roman" w:hAnsi="Times New Roman" w:cs="Times New Roman"/>
          <w:sz w:val="24"/>
          <w:szCs w:val="24"/>
        </w:rPr>
      </w:pPr>
    </w:p>
    <w:p w14:paraId="4A1ADDFB" w14:textId="77777777" w:rsidR="003D5FBA" w:rsidRPr="003D5FBA" w:rsidRDefault="003D5FBA" w:rsidP="003D5FBA">
      <w:pPr>
        <w:pStyle w:val="ListParagraph"/>
        <w:widowControl w:val="0"/>
        <w:numPr>
          <w:ilvl w:val="0"/>
          <w:numId w:val="26"/>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3D5FBA">
        <w:rPr>
          <w:rFonts w:ascii="Times New Roman" w:hAnsi="Times New Roman" w:cs="Times New Roman"/>
          <w:sz w:val="24"/>
          <w:szCs w:val="24"/>
        </w:rPr>
        <w:t>What type of reaction occurred?</w:t>
      </w:r>
    </w:p>
    <w:p w14:paraId="03C2B251" w14:textId="77777777" w:rsidR="003D5FBA" w:rsidRDefault="003D5FBA" w:rsidP="003D5FBA">
      <w:pPr>
        <w:widowControl w:val="0"/>
        <w:autoSpaceDE w:val="0"/>
        <w:autoSpaceDN w:val="0"/>
        <w:adjustRightInd w:val="0"/>
        <w:spacing w:after="0" w:line="240" w:lineRule="auto"/>
        <w:ind w:left="720"/>
        <w:rPr>
          <w:rFonts w:ascii="Times New Roman" w:hAnsi="Times New Roman" w:cs="Times New Roman"/>
          <w:b/>
          <w:bCs/>
          <w:sz w:val="24"/>
          <w:szCs w:val="24"/>
        </w:rPr>
      </w:pPr>
    </w:p>
    <w:p w14:paraId="5F3F6F84" w14:textId="77777777" w:rsidR="003D5FBA" w:rsidRPr="003D5FBA" w:rsidRDefault="003D5FBA" w:rsidP="003D5FBA">
      <w:pPr>
        <w:pStyle w:val="ListParagraph"/>
        <w:widowControl w:val="0"/>
        <w:numPr>
          <w:ilvl w:val="0"/>
          <w:numId w:val="26"/>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3D5FBA">
        <w:rPr>
          <w:rFonts w:ascii="Times New Roman" w:hAnsi="Times New Roman" w:cs="Times New Roman"/>
          <w:sz w:val="24"/>
          <w:szCs w:val="24"/>
        </w:rPr>
        <w:t>What are the products of the reaction?</w:t>
      </w:r>
    </w:p>
    <w:p w14:paraId="1FA60D99" w14:textId="77777777" w:rsidR="003D5FBA" w:rsidRDefault="003D5FBA" w:rsidP="003D5FBA">
      <w:pPr>
        <w:widowControl w:val="0"/>
        <w:tabs>
          <w:tab w:val="left" w:pos="658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064569D" w14:textId="77777777" w:rsidR="003D5FBA" w:rsidRDefault="003D5FBA" w:rsidP="003D5FBA">
      <w:pPr>
        <w:widowControl w:val="0"/>
        <w:autoSpaceDE w:val="0"/>
        <w:autoSpaceDN w:val="0"/>
        <w:adjustRightInd w:val="0"/>
        <w:spacing w:after="0" w:line="240" w:lineRule="auto"/>
        <w:rPr>
          <w:rFonts w:ascii="Times New Roman" w:hAnsi="Times New Roman" w:cs="Times New Roman"/>
          <w:b/>
          <w:bCs/>
          <w:sz w:val="24"/>
          <w:szCs w:val="24"/>
        </w:rPr>
      </w:pPr>
    </w:p>
    <w:p w14:paraId="645B8911" w14:textId="77777777" w:rsidR="003D5FBA" w:rsidRDefault="003D5FBA" w:rsidP="003D5FBA">
      <w:pPr>
        <w:widowControl w:val="0"/>
        <w:autoSpaceDE w:val="0"/>
        <w:autoSpaceDN w:val="0"/>
        <w:adjustRightInd w:val="0"/>
        <w:spacing w:after="0" w:line="240" w:lineRule="auto"/>
        <w:rPr>
          <w:rFonts w:ascii="Times New Roman" w:hAnsi="Times New Roman" w:cs="Times New Roman"/>
          <w:b/>
          <w:bCs/>
          <w:sz w:val="24"/>
          <w:szCs w:val="24"/>
        </w:rPr>
      </w:pPr>
    </w:p>
    <w:p w14:paraId="4A86142F" w14:textId="77777777" w:rsidR="003D5FBA" w:rsidRDefault="003D5FBA" w:rsidP="003D5FBA">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Scoring:</w:t>
      </w:r>
    </w:p>
    <w:p w14:paraId="14C1380D" w14:textId="58D7FC83" w:rsid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p>
    <w:p w14:paraId="5390108E" w14:textId="47F778D0" w:rsid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assessment was scored for participation. I have students</w:t>
      </w:r>
      <w:r>
        <w:rPr>
          <w:rFonts w:ascii="Times New Roman" w:hAnsi="Times New Roman" w:cs="Times New Roman"/>
          <w:sz w:val="24"/>
          <w:szCs w:val="24"/>
        </w:rPr>
        <w:t>’</w:t>
      </w:r>
      <w:r>
        <w:rPr>
          <w:rFonts w:ascii="Times New Roman" w:hAnsi="Times New Roman" w:cs="Times New Roman"/>
          <w:sz w:val="24"/>
          <w:szCs w:val="24"/>
        </w:rPr>
        <w:t xml:space="preserve"> feedback after they answered questions on each section and had a discussion about the demos.</w:t>
      </w:r>
    </w:p>
    <w:p w14:paraId="26A64EAF" w14:textId="77777777" w:rsidR="003D5FBA" w:rsidRDefault="003D5FBA" w:rsidP="003D5FBA">
      <w:pPr>
        <w:widowControl w:val="0"/>
        <w:autoSpaceDE w:val="0"/>
        <w:autoSpaceDN w:val="0"/>
        <w:adjustRightInd w:val="0"/>
        <w:spacing w:after="0" w:line="240" w:lineRule="auto"/>
        <w:rPr>
          <w:rFonts w:ascii="Times New Roman" w:hAnsi="Times New Roman" w:cs="Times New Roman"/>
          <w:b/>
          <w:bCs/>
          <w:sz w:val="24"/>
          <w:szCs w:val="24"/>
        </w:rPr>
      </w:pPr>
    </w:p>
    <w:p w14:paraId="55254C91" w14:textId="77777777" w:rsidR="003D5FBA" w:rsidRDefault="003D5FBA" w:rsidP="003D5FBA">
      <w:pPr>
        <w:widowControl w:val="0"/>
        <w:autoSpaceDE w:val="0"/>
        <w:autoSpaceDN w:val="0"/>
        <w:adjustRightInd w:val="0"/>
        <w:spacing w:after="0" w:line="240" w:lineRule="auto"/>
        <w:rPr>
          <w:rFonts w:ascii="Times New Roman" w:hAnsi="Times New Roman" w:cs="Times New Roman"/>
          <w:b/>
          <w:bCs/>
          <w:sz w:val="24"/>
          <w:szCs w:val="24"/>
        </w:rPr>
      </w:pPr>
    </w:p>
    <w:p w14:paraId="410D9AF5" w14:textId="77777777" w:rsidR="003D5FBA" w:rsidRDefault="003D5FBA">
      <w:pPr>
        <w:rPr>
          <w:rFonts w:ascii="Times New Roman" w:hAnsi="Times New Roman" w:cs="Times New Roman"/>
          <w:b/>
          <w:bCs/>
          <w:sz w:val="24"/>
          <w:szCs w:val="24"/>
        </w:rPr>
      </w:pPr>
      <w:r>
        <w:rPr>
          <w:rFonts w:ascii="Times New Roman" w:hAnsi="Times New Roman" w:cs="Times New Roman"/>
          <w:b/>
          <w:bCs/>
          <w:sz w:val="24"/>
          <w:szCs w:val="24"/>
        </w:rPr>
        <w:br w:type="page"/>
      </w:r>
    </w:p>
    <w:p w14:paraId="255ACC97" w14:textId="77777777" w:rsidR="003D5FBA" w:rsidRDefault="003D5FBA" w:rsidP="003D5FBA">
      <w:pPr>
        <w:widowControl w:val="0"/>
        <w:autoSpaceDE w:val="0"/>
        <w:autoSpaceDN w:val="0"/>
        <w:adjustRightInd w:val="0"/>
        <w:spacing w:after="0" w:line="240" w:lineRule="auto"/>
        <w:rPr>
          <w:rFonts w:ascii="Times New Roman" w:hAnsi="Times New Roman" w:cs="Times New Roman"/>
          <w:b/>
          <w:bCs/>
          <w:sz w:val="24"/>
          <w:szCs w:val="24"/>
        </w:rPr>
      </w:pPr>
      <w:r w:rsidRPr="003D5FBA">
        <w:rPr>
          <w:rFonts w:ascii="Times New Roman" w:hAnsi="Times New Roman" w:cs="Times New Roman"/>
          <w:b/>
          <w:bCs/>
          <w:sz w:val="24"/>
          <w:szCs w:val="24"/>
        </w:rPr>
        <w:lastRenderedPageBreak/>
        <w:t>Reflection/ Teaching Tips:</w:t>
      </w:r>
    </w:p>
    <w:p w14:paraId="48F3A008" w14:textId="77777777" w:rsidR="003D5FBA" w:rsidRDefault="003D5FBA" w:rsidP="003D5FBA">
      <w:pPr>
        <w:widowControl w:val="0"/>
        <w:autoSpaceDE w:val="0"/>
        <w:autoSpaceDN w:val="0"/>
        <w:adjustRightInd w:val="0"/>
        <w:spacing w:after="0" w:line="240" w:lineRule="auto"/>
        <w:rPr>
          <w:rFonts w:ascii="Times New Roman" w:hAnsi="Times New Roman" w:cs="Times New Roman"/>
          <w:b/>
          <w:bCs/>
          <w:sz w:val="24"/>
          <w:szCs w:val="24"/>
        </w:rPr>
      </w:pPr>
    </w:p>
    <w:p w14:paraId="15335063" w14:textId="77777777" w:rsidR="003D5FBA" w:rsidRPr="003D5FBA" w:rsidRDefault="003D5FBA" w:rsidP="003D5FBA">
      <w:pPr>
        <w:widowControl w:val="0"/>
        <w:autoSpaceDE w:val="0"/>
        <w:autoSpaceDN w:val="0"/>
        <w:adjustRightInd w:val="0"/>
        <w:spacing w:after="0" w:line="240" w:lineRule="auto"/>
        <w:rPr>
          <w:rFonts w:ascii="Times New Roman" w:hAnsi="Times New Roman" w:cs="Times New Roman"/>
          <w:sz w:val="24"/>
          <w:szCs w:val="24"/>
          <w:u w:val="single"/>
        </w:rPr>
      </w:pPr>
      <w:r w:rsidRPr="003D5FBA">
        <w:rPr>
          <w:rFonts w:ascii="Times New Roman" w:hAnsi="Times New Roman" w:cs="Times New Roman"/>
          <w:b/>
          <w:sz w:val="24"/>
          <w:szCs w:val="24"/>
          <w:u w:val="single"/>
        </w:rPr>
        <w:t>Purpose for the assessment:</w:t>
      </w:r>
    </w:p>
    <w:p w14:paraId="2F385332" w14:textId="6B0280A3" w:rsid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r w:rsidRPr="003D5FBA">
        <w:rPr>
          <w:rFonts w:ascii="Times New Roman" w:hAnsi="Times New Roman" w:cs="Times New Roman"/>
          <w:sz w:val="24"/>
          <w:szCs w:val="24"/>
        </w:rPr>
        <w:t xml:space="preserve">The purpose of this assessment is to </w:t>
      </w:r>
      <w:r>
        <w:rPr>
          <w:rFonts w:ascii="Times New Roman" w:hAnsi="Times New Roman" w:cs="Times New Roman"/>
          <w:sz w:val="24"/>
          <w:szCs w:val="24"/>
        </w:rPr>
        <w:t>engage students in identifying types of chemical reactions</w:t>
      </w:r>
      <w:r>
        <w:rPr>
          <w:rFonts w:ascii="Times New Roman" w:hAnsi="Times New Roman" w:cs="Times New Roman"/>
          <w:sz w:val="24"/>
          <w:szCs w:val="24"/>
        </w:rPr>
        <w:t>.</w:t>
      </w:r>
    </w:p>
    <w:p w14:paraId="3165620C" w14:textId="77777777" w:rsid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p>
    <w:p w14:paraId="308273AE" w14:textId="77777777" w:rsidR="003D5FBA" w:rsidRDefault="003D5FBA" w:rsidP="003D5FBA">
      <w:pPr>
        <w:widowControl w:val="0"/>
        <w:autoSpaceDE w:val="0"/>
        <w:autoSpaceDN w:val="0"/>
        <w:adjustRightInd w:val="0"/>
        <w:spacing w:after="0" w:line="240" w:lineRule="auto"/>
        <w:rPr>
          <w:rFonts w:ascii="Times New Roman" w:hAnsi="Times New Roman" w:cs="Times New Roman"/>
          <w:b/>
          <w:sz w:val="24"/>
          <w:szCs w:val="24"/>
          <w:u w:val="single"/>
        </w:rPr>
      </w:pPr>
      <w:r w:rsidRPr="003D5FBA">
        <w:rPr>
          <w:rFonts w:ascii="Times New Roman" w:hAnsi="Times New Roman" w:cs="Times New Roman"/>
          <w:b/>
          <w:sz w:val="24"/>
          <w:szCs w:val="24"/>
          <w:u w:val="single"/>
        </w:rPr>
        <w:t>Possible ways to use the assessment:</w:t>
      </w:r>
    </w:p>
    <w:p w14:paraId="179C0183" w14:textId="61109BCE" w:rsidR="003D5FBA" w:rsidRPr="003D5FBA" w:rsidRDefault="003D5FBA" w:rsidP="003D5FBA">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sz w:val="24"/>
          <w:szCs w:val="24"/>
        </w:rPr>
        <w:t>This was given and performed a few days before</w:t>
      </w:r>
      <w:r>
        <w:rPr>
          <w:rFonts w:ascii="Times New Roman" w:hAnsi="Times New Roman" w:cs="Times New Roman"/>
          <w:sz w:val="24"/>
          <w:szCs w:val="24"/>
        </w:rPr>
        <w:t xml:space="preserve"> our end of the unit assessmen</w:t>
      </w:r>
      <w:r w:rsidRPr="003D5FBA">
        <w:rPr>
          <w:rFonts w:ascii="Times New Roman" w:hAnsi="Times New Roman" w:cs="Times New Roman"/>
          <w:sz w:val="24"/>
          <w:szCs w:val="24"/>
        </w:rPr>
        <w:t>t, as a general review/assessment</w:t>
      </w:r>
      <w:r>
        <w:rPr>
          <w:rFonts w:ascii="Times New Roman" w:hAnsi="Times New Roman" w:cs="Times New Roman"/>
          <w:sz w:val="24"/>
          <w:szCs w:val="24"/>
        </w:rPr>
        <w:t>. There can be a c</w:t>
      </w:r>
      <w:r w:rsidRPr="003D5FBA">
        <w:rPr>
          <w:rFonts w:ascii="Times New Roman" w:hAnsi="Times New Roman" w:cs="Times New Roman"/>
          <w:sz w:val="24"/>
          <w:szCs w:val="24"/>
        </w:rPr>
        <w:t>lass discussions after each demo</w:t>
      </w:r>
      <w:r>
        <w:rPr>
          <w:rFonts w:ascii="Times New Roman" w:hAnsi="Times New Roman" w:cs="Times New Roman"/>
          <w:sz w:val="24"/>
          <w:szCs w:val="24"/>
        </w:rPr>
        <w:t>, and it will support peer-learning.</w:t>
      </w:r>
    </w:p>
    <w:p w14:paraId="58A9C528" w14:textId="77777777" w:rsid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p>
    <w:p w14:paraId="2DF679B5" w14:textId="3A85A484" w:rsidR="003D5FBA" w:rsidRPr="003D5FBA" w:rsidRDefault="003D5FBA" w:rsidP="003D5FBA">
      <w:pPr>
        <w:widowControl w:val="0"/>
        <w:autoSpaceDE w:val="0"/>
        <w:autoSpaceDN w:val="0"/>
        <w:adjustRightInd w:val="0"/>
        <w:spacing w:after="0" w:line="240" w:lineRule="auto"/>
        <w:rPr>
          <w:rFonts w:ascii="Times New Roman" w:hAnsi="Times New Roman" w:cs="Times New Roman"/>
          <w:b/>
          <w:sz w:val="24"/>
          <w:szCs w:val="24"/>
          <w:u w:val="single"/>
        </w:rPr>
      </w:pPr>
      <w:r w:rsidRPr="003D5FBA">
        <w:rPr>
          <w:rFonts w:ascii="Times New Roman" w:hAnsi="Times New Roman" w:cs="Times New Roman"/>
          <w:b/>
          <w:sz w:val="24"/>
          <w:szCs w:val="24"/>
          <w:u w:val="single"/>
        </w:rPr>
        <w:t xml:space="preserve">Additional advice for using the assessment: </w:t>
      </w:r>
    </w:p>
    <w:p w14:paraId="18739061" w14:textId="327EB286" w:rsidR="003D5FBA" w:rsidRP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Practice the demos before hand to get the hang of them. The distillation of wood demo can stink and can be very messy.</w:t>
      </w:r>
      <w:r>
        <w:rPr>
          <w:rFonts w:ascii="Times New Roman" w:hAnsi="Times New Roman" w:cs="Times New Roman"/>
          <w:sz w:val="24"/>
          <w:szCs w:val="24"/>
        </w:rPr>
        <w:t xml:space="preserve"> </w:t>
      </w:r>
      <w:r w:rsidRPr="003D5FBA">
        <w:rPr>
          <w:rFonts w:ascii="Times New Roman" w:hAnsi="Times New Roman" w:cs="Times New Roman"/>
          <w:bCs/>
          <w:sz w:val="24"/>
          <w:szCs w:val="24"/>
        </w:rPr>
        <w:t>Have more demos, and do more like this earlier in the year. Students really enjoyed it.</w:t>
      </w:r>
      <w:r>
        <w:rPr>
          <w:rFonts w:ascii="Times New Roman" w:hAnsi="Times New Roman" w:cs="Times New Roman"/>
          <w:bCs/>
          <w:sz w:val="24"/>
          <w:szCs w:val="24"/>
        </w:rPr>
        <w:t xml:space="preserve"> </w:t>
      </w:r>
      <w:r>
        <w:rPr>
          <w:rFonts w:ascii="Times New Roman" w:hAnsi="Times New Roman" w:cs="Times New Roman"/>
          <w:sz w:val="24"/>
          <w:szCs w:val="24"/>
        </w:rPr>
        <w:t>S</w:t>
      </w:r>
      <w:r w:rsidRPr="003D5FBA">
        <w:rPr>
          <w:rFonts w:ascii="Times New Roman" w:hAnsi="Times New Roman" w:cs="Times New Roman"/>
          <w:sz w:val="24"/>
          <w:szCs w:val="24"/>
        </w:rPr>
        <w:t>ome student m</w:t>
      </w:r>
      <w:r>
        <w:rPr>
          <w:rFonts w:ascii="Times New Roman" w:hAnsi="Times New Roman" w:cs="Times New Roman"/>
          <w:sz w:val="24"/>
          <w:szCs w:val="24"/>
        </w:rPr>
        <w:t>a</w:t>
      </w:r>
      <w:r w:rsidRPr="003D5FBA">
        <w:rPr>
          <w:rFonts w:ascii="Times New Roman" w:hAnsi="Times New Roman" w:cs="Times New Roman"/>
          <w:sz w:val="24"/>
          <w:szCs w:val="24"/>
        </w:rPr>
        <w:t>y need to move closer to see the demos</w:t>
      </w:r>
      <w:r>
        <w:rPr>
          <w:rFonts w:ascii="Times New Roman" w:hAnsi="Times New Roman" w:cs="Times New Roman"/>
          <w:sz w:val="24"/>
          <w:szCs w:val="24"/>
        </w:rPr>
        <w:t>. C</w:t>
      </w:r>
      <w:r w:rsidRPr="003D5FBA">
        <w:rPr>
          <w:rFonts w:ascii="Times New Roman" w:hAnsi="Times New Roman" w:cs="Times New Roman"/>
          <w:sz w:val="24"/>
          <w:szCs w:val="24"/>
        </w:rPr>
        <w:t>harcoal for cooking</w:t>
      </w:r>
      <w:r>
        <w:rPr>
          <w:rFonts w:ascii="Times New Roman" w:hAnsi="Times New Roman" w:cs="Times New Roman"/>
          <w:sz w:val="24"/>
          <w:szCs w:val="24"/>
        </w:rPr>
        <w:t xml:space="preserve"> can be use as an example for daily life relation.</w:t>
      </w:r>
    </w:p>
    <w:p w14:paraId="77997D1A" w14:textId="2482286A" w:rsidR="003D5FBA" w:rsidRPr="003D5FBA" w:rsidRDefault="003D5FBA" w:rsidP="003D5FBA">
      <w:pPr>
        <w:widowControl w:val="0"/>
        <w:autoSpaceDE w:val="0"/>
        <w:autoSpaceDN w:val="0"/>
        <w:adjustRightInd w:val="0"/>
        <w:spacing w:after="0" w:line="240" w:lineRule="auto"/>
        <w:rPr>
          <w:rFonts w:ascii="Times New Roman" w:hAnsi="Times New Roman" w:cs="Times New Roman"/>
          <w:b/>
          <w:bCs/>
          <w:sz w:val="24"/>
          <w:szCs w:val="24"/>
        </w:rPr>
      </w:pPr>
    </w:p>
    <w:p w14:paraId="54D4740C" w14:textId="76DCC025" w:rsid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p>
    <w:p w14:paraId="03C9046F" w14:textId="77777777" w:rsidR="003D5FBA" w:rsidRPr="003D5FBA" w:rsidRDefault="003D5FBA" w:rsidP="003D5FBA">
      <w:pPr>
        <w:widowControl w:val="0"/>
        <w:autoSpaceDE w:val="0"/>
        <w:autoSpaceDN w:val="0"/>
        <w:adjustRightInd w:val="0"/>
        <w:spacing w:after="0" w:line="240" w:lineRule="auto"/>
        <w:rPr>
          <w:rFonts w:ascii="Times New Roman" w:hAnsi="Times New Roman" w:cs="Times New Roman"/>
          <w:sz w:val="24"/>
          <w:szCs w:val="24"/>
        </w:rPr>
      </w:pPr>
    </w:p>
    <w:p w14:paraId="51BBC275" w14:textId="77777777" w:rsidR="003D5FBA" w:rsidRPr="003D5FBA" w:rsidRDefault="003D5FBA" w:rsidP="003D5FBA">
      <w:pPr>
        <w:widowControl w:val="0"/>
        <w:autoSpaceDE w:val="0"/>
        <w:autoSpaceDN w:val="0"/>
        <w:adjustRightInd w:val="0"/>
        <w:spacing w:after="0" w:line="240" w:lineRule="auto"/>
        <w:rPr>
          <w:rFonts w:ascii="Times New Roman" w:hAnsi="Times New Roman" w:cs="Times New Roman"/>
          <w:b/>
          <w:sz w:val="24"/>
          <w:szCs w:val="24"/>
          <w:u w:val="single"/>
        </w:rPr>
      </w:pPr>
      <w:r w:rsidRPr="003D5FBA">
        <w:rPr>
          <w:rFonts w:ascii="Times New Roman" w:hAnsi="Times New Roman" w:cs="Times New Roman"/>
          <w:b/>
          <w:sz w:val="24"/>
          <w:szCs w:val="24"/>
          <w:u w:val="single"/>
        </w:rPr>
        <w:t>Student understanding:</w:t>
      </w:r>
    </w:p>
    <w:p w14:paraId="444DB060" w14:textId="73162139" w:rsidR="003D5FBA" w:rsidRPr="003D5FBA" w:rsidRDefault="003D5FBA" w:rsidP="003D5FBA">
      <w:pPr>
        <w:widowControl w:val="0"/>
        <w:autoSpaceDE w:val="0"/>
        <w:autoSpaceDN w:val="0"/>
        <w:adjustRightInd w:val="0"/>
        <w:spacing w:after="0" w:line="240" w:lineRule="auto"/>
        <w:rPr>
          <w:rFonts w:ascii="Times New Roman" w:hAnsi="Times New Roman" w:cs="Times New Roman"/>
          <w:i/>
          <w:iCs/>
          <w:sz w:val="24"/>
          <w:szCs w:val="24"/>
        </w:rPr>
      </w:pPr>
      <w:r w:rsidRPr="003D5FBA">
        <w:rPr>
          <w:rFonts w:ascii="Times New Roman" w:hAnsi="Times New Roman" w:cs="Times New Roman"/>
          <w:iCs/>
          <w:sz w:val="24"/>
          <w:szCs w:val="24"/>
        </w:rPr>
        <w:t>The last 2 demos were easy for students. They enjoyed the first one, but had problems identifying the decomposition reaction occurring in the test tube</w:t>
      </w:r>
      <w:r w:rsidRPr="003D5FBA">
        <w:rPr>
          <w:rFonts w:ascii="Times New Roman" w:hAnsi="Times New Roman" w:cs="Times New Roman"/>
          <w:i/>
          <w:iCs/>
          <w:sz w:val="24"/>
          <w:szCs w:val="24"/>
        </w:rPr>
        <w:t>.</w:t>
      </w:r>
      <w:r>
        <w:rPr>
          <w:rFonts w:ascii="Times New Roman" w:hAnsi="Times New Roman" w:cs="Times New Roman"/>
          <w:i/>
          <w:iCs/>
          <w:sz w:val="24"/>
          <w:szCs w:val="24"/>
        </w:rPr>
        <w:t xml:space="preserve"> </w:t>
      </w:r>
      <w:r w:rsidRPr="003D5FBA">
        <w:rPr>
          <w:rFonts w:ascii="Times New Roman" w:hAnsi="Times New Roman" w:cs="Times New Roman"/>
          <w:bCs/>
          <w:sz w:val="24"/>
          <w:szCs w:val="24"/>
        </w:rPr>
        <w:t>Students were very successful with unit, scoring an average of 86% on the unit test.</w:t>
      </w:r>
    </w:p>
    <w:p w14:paraId="26A31997" w14:textId="54E0CEBC" w:rsidR="003D5FBA" w:rsidRPr="003D5FBA" w:rsidRDefault="003D5FBA" w:rsidP="003D5FBA">
      <w:pPr>
        <w:widowControl w:val="0"/>
        <w:tabs>
          <w:tab w:val="left" w:pos="7031"/>
        </w:tabs>
        <w:autoSpaceDE w:val="0"/>
        <w:autoSpaceDN w:val="0"/>
        <w:adjustRightInd w:val="0"/>
        <w:spacing w:after="0" w:line="240" w:lineRule="auto"/>
        <w:rPr>
          <w:rFonts w:ascii="Times New Roman" w:hAnsi="Times New Roman" w:cs="Times New Roman"/>
          <w:sz w:val="24"/>
          <w:szCs w:val="24"/>
        </w:rPr>
      </w:pPr>
      <w:r w:rsidRPr="003D5FBA">
        <w:rPr>
          <w:rFonts w:ascii="Times New Roman" w:hAnsi="Times New Roman" w:cs="Times New Roman"/>
          <w:sz w:val="24"/>
          <w:szCs w:val="24"/>
        </w:rPr>
        <w:t>They knew the general types of rxns</w:t>
      </w:r>
      <w:r>
        <w:rPr>
          <w:rFonts w:ascii="Times New Roman" w:hAnsi="Times New Roman" w:cs="Times New Roman"/>
          <w:sz w:val="24"/>
          <w:szCs w:val="24"/>
        </w:rPr>
        <w:t>. S</w:t>
      </w:r>
      <w:r w:rsidRPr="003D5FBA">
        <w:rPr>
          <w:rFonts w:ascii="Times New Roman" w:hAnsi="Times New Roman" w:cs="Times New Roman"/>
          <w:sz w:val="24"/>
          <w:szCs w:val="24"/>
        </w:rPr>
        <w:t>ome students thought the rxn of the wood inside the test tube was combustion, since they were used to wood undergoing combustion</w:t>
      </w:r>
    </w:p>
    <w:p w14:paraId="553607F9" w14:textId="77777777" w:rsidR="003D5FBA" w:rsidRDefault="003D5FBA" w:rsidP="003D5FBA">
      <w:pPr>
        <w:widowControl w:val="0"/>
        <w:tabs>
          <w:tab w:val="left" w:pos="7031"/>
        </w:tabs>
        <w:autoSpaceDE w:val="0"/>
        <w:autoSpaceDN w:val="0"/>
        <w:adjustRightInd w:val="0"/>
        <w:spacing w:after="0" w:line="240" w:lineRule="auto"/>
        <w:rPr>
          <w:rFonts w:ascii="Times New Roman" w:hAnsi="Times New Roman" w:cs="Times New Roman"/>
          <w:sz w:val="24"/>
          <w:szCs w:val="24"/>
        </w:rPr>
      </w:pPr>
    </w:p>
    <w:p w14:paraId="14DCC901" w14:textId="77777777" w:rsidR="003D5FBA" w:rsidRDefault="003D5FBA" w:rsidP="003D5FBA">
      <w:pPr>
        <w:widowControl w:val="0"/>
        <w:tabs>
          <w:tab w:val="left" w:pos="7031"/>
        </w:tabs>
        <w:autoSpaceDE w:val="0"/>
        <w:autoSpaceDN w:val="0"/>
        <w:adjustRightInd w:val="0"/>
        <w:spacing w:after="0" w:line="240" w:lineRule="auto"/>
        <w:rPr>
          <w:rFonts w:ascii="Times New Roman" w:hAnsi="Times New Roman" w:cs="Times New Roman"/>
          <w:sz w:val="24"/>
          <w:szCs w:val="24"/>
        </w:rPr>
      </w:pPr>
    </w:p>
    <w:p w14:paraId="4FF7FAC8" w14:textId="77777777" w:rsidR="003D5FBA" w:rsidRPr="003D5FBA" w:rsidRDefault="003D5FBA" w:rsidP="003D5FBA">
      <w:pPr>
        <w:widowControl w:val="0"/>
        <w:tabs>
          <w:tab w:val="left" w:pos="7031"/>
        </w:tabs>
        <w:autoSpaceDE w:val="0"/>
        <w:autoSpaceDN w:val="0"/>
        <w:adjustRightInd w:val="0"/>
        <w:spacing w:after="0" w:line="240" w:lineRule="auto"/>
        <w:rPr>
          <w:rFonts w:ascii="Times New Roman" w:hAnsi="Times New Roman" w:cs="Times New Roman"/>
          <w:sz w:val="24"/>
          <w:szCs w:val="24"/>
        </w:rPr>
      </w:pPr>
      <w:bookmarkStart w:id="0" w:name="_GoBack"/>
      <w:bookmarkEnd w:id="0"/>
    </w:p>
    <w:p w14:paraId="775CA6BD" w14:textId="77777777" w:rsidR="003D5FBA" w:rsidRPr="003D5FBA" w:rsidRDefault="003D5FBA" w:rsidP="003D5FBA">
      <w:pPr>
        <w:widowControl w:val="0"/>
        <w:tabs>
          <w:tab w:val="left" w:pos="7031"/>
        </w:tabs>
        <w:autoSpaceDE w:val="0"/>
        <w:autoSpaceDN w:val="0"/>
        <w:adjustRightInd w:val="0"/>
        <w:spacing w:after="0" w:line="240" w:lineRule="auto"/>
        <w:rPr>
          <w:rFonts w:ascii="Times New Roman" w:hAnsi="Times New Roman" w:cs="Times New Roman"/>
          <w:sz w:val="24"/>
          <w:szCs w:val="24"/>
        </w:rPr>
      </w:pPr>
    </w:p>
    <w:p w14:paraId="3875A9EE" w14:textId="77777777" w:rsidR="003D5FBA" w:rsidRPr="003D5FBA" w:rsidRDefault="003D5FBA" w:rsidP="003D5FBA">
      <w:pPr>
        <w:widowControl w:val="0"/>
        <w:tabs>
          <w:tab w:val="left" w:pos="7031"/>
        </w:tabs>
        <w:autoSpaceDE w:val="0"/>
        <w:autoSpaceDN w:val="0"/>
        <w:adjustRightInd w:val="0"/>
        <w:spacing w:after="0" w:line="240" w:lineRule="auto"/>
        <w:rPr>
          <w:rFonts w:ascii="Times New Roman" w:hAnsi="Times New Roman" w:cs="Times New Roman"/>
          <w:sz w:val="24"/>
          <w:szCs w:val="24"/>
        </w:rPr>
      </w:pPr>
    </w:p>
    <w:p w14:paraId="35B42656" w14:textId="05D6BC68" w:rsidR="003D5FBA" w:rsidRPr="003D5FBA" w:rsidRDefault="003D5FBA" w:rsidP="003D5FBA">
      <w:pPr>
        <w:widowControl w:val="0"/>
        <w:tabs>
          <w:tab w:val="left" w:pos="7031"/>
        </w:tabs>
        <w:autoSpaceDE w:val="0"/>
        <w:autoSpaceDN w:val="0"/>
        <w:adjustRightInd w:val="0"/>
        <w:spacing w:after="0" w:line="240" w:lineRule="auto"/>
        <w:rPr>
          <w:rFonts w:ascii="Times New Roman" w:hAnsi="Times New Roman" w:cs="Times New Roman"/>
          <w:sz w:val="24"/>
          <w:szCs w:val="24"/>
        </w:rPr>
      </w:pPr>
    </w:p>
    <w:p w14:paraId="5B2F793F" w14:textId="77777777" w:rsidR="003D5FBA" w:rsidRPr="003D5FBA" w:rsidRDefault="003D5FBA" w:rsidP="003D5FBA">
      <w:pPr>
        <w:widowControl w:val="0"/>
        <w:tabs>
          <w:tab w:val="left" w:pos="2206"/>
        </w:tabs>
        <w:autoSpaceDE w:val="0"/>
        <w:autoSpaceDN w:val="0"/>
        <w:adjustRightInd w:val="0"/>
        <w:spacing w:after="0" w:line="240" w:lineRule="auto"/>
        <w:rPr>
          <w:rFonts w:ascii="Times New Roman" w:hAnsi="Times New Roman" w:cs="Times New Roman"/>
          <w:sz w:val="24"/>
          <w:szCs w:val="24"/>
        </w:rPr>
      </w:pPr>
    </w:p>
    <w:p w14:paraId="474B5515" w14:textId="77777777" w:rsidR="003D5FBA" w:rsidRPr="003D5FBA" w:rsidRDefault="003D5FBA" w:rsidP="003D5FBA">
      <w:pPr>
        <w:widowControl w:val="0"/>
        <w:tabs>
          <w:tab w:val="left" w:pos="2206"/>
        </w:tabs>
        <w:autoSpaceDE w:val="0"/>
        <w:autoSpaceDN w:val="0"/>
        <w:adjustRightInd w:val="0"/>
        <w:spacing w:after="0" w:line="240" w:lineRule="auto"/>
        <w:rPr>
          <w:rFonts w:ascii="Times New Roman" w:hAnsi="Times New Roman" w:cs="Times New Roman"/>
          <w:sz w:val="24"/>
          <w:szCs w:val="24"/>
        </w:rPr>
      </w:pPr>
    </w:p>
    <w:p w14:paraId="300BCF63" w14:textId="77777777" w:rsidR="003D5FBA" w:rsidRPr="003D5FBA" w:rsidRDefault="003D5FBA" w:rsidP="003D5FBA">
      <w:pPr>
        <w:widowControl w:val="0"/>
        <w:tabs>
          <w:tab w:val="left" w:pos="2206"/>
        </w:tabs>
        <w:autoSpaceDE w:val="0"/>
        <w:autoSpaceDN w:val="0"/>
        <w:adjustRightInd w:val="0"/>
        <w:spacing w:after="0" w:line="240" w:lineRule="auto"/>
        <w:rPr>
          <w:rFonts w:ascii="Times New Roman" w:hAnsi="Times New Roman" w:cs="Times New Roman"/>
          <w:sz w:val="24"/>
          <w:szCs w:val="24"/>
        </w:rPr>
      </w:pPr>
    </w:p>
    <w:p w14:paraId="501FCAC0" w14:textId="77777777" w:rsidR="003D5FBA" w:rsidRPr="003D5FBA" w:rsidRDefault="003D5FBA" w:rsidP="003D5FBA">
      <w:pPr>
        <w:widowControl w:val="0"/>
        <w:tabs>
          <w:tab w:val="left" w:pos="2206"/>
        </w:tabs>
        <w:autoSpaceDE w:val="0"/>
        <w:autoSpaceDN w:val="0"/>
        <w:adjustRightInd w:val="0"/>
        <w:spacing w:after="0" w:line="240" w:lineRule="auto"/>
        <w:rPr>
          <w:rFonts w:ascii="Times New Roman" w:hAnsi="Times New Roman" w:cs="Times New Roman"/>
          <w:sz w:val="24"/>
          <w:szCs w:val="24"/>
        </w:rPr>
      </w:pPr>
    </w:p>
    <w:p w14:paraId="6EB21405" w14:textId="77777777" w:rsidR="003D5FBA" w:rsidRPr="003D5FBA" w:rsidRDefault="003D5FBA" w:rsidP="003D5FBA">
      <w:pPr>
        <w:widowControl w:val="0"/>
        <w:tabs>
          <w:tab w:val="left" w:pos="2206"/>
        </w:tabs>
        <w:autoSpaceDE w:val="0"/>
        <w:autoSpaceDN w:val="0"/>
        <w:adjustRightInd w:val="0"/>
        <w:spacing w:after="0" w:line="240" w:lineRule="auto"/>
        <w:rPr>
          <w:rFonts w:ascii="Times New Roman" w:hAnsi="Times New Roman" w:cs="Times New Roman"/>
          <w:sz w:val="24"/>
          <w:szCs w:val="24"/>
        </w:rPr>
      </w:pPr>
    </w:p>
    <w:p w14:paraId="40B6EFB7" w14:textId="77777777" w:rsidR="003D5FBA" w:rsidRPr="003D5FBA" w:rsidRDefault="003D5FBA" w:rsidP="003D5FBA">
      <w:pPr>
        <w:widowControl w:val="0"/>
        <w:tabs>
          <w:tab w:val="left" w:pos="2206"/>
        </w:tabs>
        <w:autoSpaceDE w:val="0"/>
        <w:autoSpaceDN w:val="0"/>
        <w:adjustRightInd w:val="0"/>
        <w:spacing w:after="0" w:line="240" w:lineRule="auto"/>
        <w:rPr>
          <w:rFonts w:ascii="Times New Roman" w:hAnsi="Times New Roman" w:cs="Times New Roman"/>
          <w:sz w:val="24"/>
          <w:szCs w:val="24"/>
        </w:rPr>
      </w:pPr>
    </w:p>
    <w:p w14:paraId="45170889" w14:textId="77777777" w:rsidR="003D5FBA" w:rsidRPr="003D5FBA" w:rsidRDefault="003D5FBA" w:rsidP="003D5FBA">
      <w:pPr>
        <w:widowControl w:val="0"/>
        <w:tabs>
          <w:tab w:val="left" w:pos="2206"/>
        </w:tabs>
        <w:autoSpaceDE w:val="0"/>
        <w:autoSpaceDN w:val="0"/>
        <w:adjustRightInd w:val="0"/>
        <w:spacing w:after="0" w:line="240" w:lineRule="auto"/>
        <w:rPr>
          <w:rFonts w:ascii="Times New Roman" w:hAnsi="Times New Roman" w:cs="Times New Roman"/>
          <w:sz w:val="24"/>
          <w:szCs w:val="24"/>
        </w:rPr>
      </w:pPr>
    </w:p>
    <w:p w14:paraId="1FAF4D6F" w14:textId="77777777" w:rsidR="003D5FBA" w:rsidRPr="003D5FBA" w:rsidRDefault="003D5FBA" w:rsidP="003D5FBA">
      <w:pPr>
        <w:widowControl w:val="0"/>
        <w:tabs>
          <w:tab w:val="left" w:pos="2206"/>
        </w:tabs>
        <w:autoSpaceDE w:val="0"/>
        <w:autoSpaceDN w:val="0"/>
        <w:adjustRightInd w:val="0"/>
        <w:spacing w:after="0" w:line="240" w:lineRule="auto"/>
        <w:rPr>
          <w:rFonts w:ascii="Times New Roman" w:hAnsi="Times New Roman" w:cs="Times New Roman"/>
          <w:sz w:val="24"/>
          <w:szCs w:val="24"/>
        </w:rPr>
      </w:pPr>
    </w:p>
    <w:p w14:paraId="233A50C0" w14:textId="77777777" w:rsidR="003D5FBA" w:rsidRPr="003D5FBA" w:rsidRDefault="003D5FBA" w:rsidP="003D5FBA">
      <w:pPr>
        <w:widowControl w:val="0"/>
        <w:tabs>
          <w:tab w:val="left" w:pos="2206"/>
        </w:tabs>
        <w:autoSpaceDE w:val="0"/>
        <w:autoSpaceDN w:val="0"/>
        <w:adjustRightInd w:val="0"/>
        <w:spacing w:after="0" w:line="240" w:lineRule="auto"/>
        <w:rPr>
          <w:rFonts w:ascii="Times New Roman" w:hAnsi="Times New Roman" w:cs="Times New Roman"/>
          <w:sz w:val="24"/>
          <w:szCs w:val="24"/>
        </w:rPr>
      </w:pPr>
    </w:p>
    <w:p w14:paraId="0B349216" w14:textId="77777777" w:rsidR="003D5FBA" w:rsidRDefault="003D5FBA" w:rsidP="003D5FBA">
      <w:pPr>
        <w:widowControl w:val="0"/>
        <w:tabs>
          <w:tab w:val="left" w:pos="2206"/>
        </w:tabs>
        <w:autoSpaceDE w:val="0"/>
        <w:autoSpaceDN w:val="0"/>
        <w:adjustRightInd w:val="0"/>
        <w:spacing w:after="0" w:line="240" w:lineRule="auto"/>
        <w:rPr>
          <w:rFonts w:ascii="Times New Roman" w:hAnsi="Times New Roman" w:cs="Times New Roman"/>
          <w:sz w:val="24"/>
          <w:szCs w:val="24"/>
        </w:rPr>
      </w:pPr>
    </w:p>
    <w:p w14:paraId="44E3180F" w14:textId="2AA7439C" w:rsidR="000A4B48" w:rsidRPr="007D3726" w:rsidRDefault="000A4B48" w:rsidP="0026030B">
      <w:pPr>
        <w:spacing w:line="240" w:lineRule="auto"/>
        <w:rPr>
          <w:rFonts w:ascii="Calibri" w:hAnsi="Calibri" w:cs="Calibri"/>
          <w:color w:val="000000"/>
          <w:u w:color="1F497D"/>
        </w:rPr>
      </w:pPr>
    </w:p>
    <w:sectPr w:rsidR="000A4B48" w:rsidRPr="007D3726" w:rsidSect="00EF7E2D">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0176E" w14:textId="77777777" w:rsidR="008C1AC2" w:rsidRDefault="008C1AC2" w:rsidP="0069346B">
      <w:pPr>
        <w:spacing w:after="0" w:line="240" w:lineRule="auto"/>
      </w:pPr>
      <w:r>
        <w:separator/>
      </w:r>
    </w:p>
  </w:endnote>
  <w:endnote w:type="continuationSeparator" w:id="0">
    <w:p w14:paraId="7F18D9C2" w14:textId="77777777" w:rsidR="008C1AC2" w:rsidRDefault="008C1AC2" w:rsidP="0069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61453" w14:textId="77777777" w:rsidR="008C1AC2" w:rsidRDefault="008C1AC2" w:rsidP="0069346B">
      <w:pPr>
        <w:spacing w:after="0" w:line="240" w:lineRule="auto"/>
      </w:pPr>
      <w:r>
        <w:separator/>
      </w:r>
    </w:p>
  </w:footnote>
  <w:footnote w:type="continuationSeparator" w:id="0">
    <w:p w14:paraId="450EC92C" w14:textId="77777777" w:rsidR="008C1AC2" w:rsidRDefault="008C1AC2" w:rsidP="006934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354C259E"/>
    <w:lvl w:ilvl="0" w:tplc="04090019">
      <w:start w:val="1"/>
      <w:numFmt w:val="lowerLetter"/>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4C80ACB"/>
    <w:multiLevelType w:val="hybridMultilevel"/>
    <w:tmpl w:val="77BA9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F16C84"/>
    <w:multiLevelType w:val="hybridMultilevel"/>
    <w:tmpl w:val="C160F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445E54"/>
    <w:multiLevelType w:val="hybridMultilevel"/>
    <w:tmpl w:val="039E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BF2452"/>
    <w:multiLevelType w:val="hybridMultilevel"/>
    <w:tmpl w:val="4306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A0456C"/>
    <w:multiLevelType w:val="hybridMultilevel"/>
    <w:tmpl w:val="181E8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695C8A"/>
    <w:multiLevelType w:val="hybridMultilevel"/>
    <w:tmpl w:val="E886ED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E02F77"/>
    <w:multiLevelType w:val="hybridMultilevel"/>
    <w:tmpl w:val="2B560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F91EF9"/>
    <w:multiLevelType w:val="hybridMultilevel"/>
    <w:tmpl w:val="C0E22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3D7A07"/>
    <w:multiLevelType w:val="hybridMultilevel"/>
    <w:tmpl w:val="71AAE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830440"/>
    <w:multiLevelType w:val="hybridMultilevel"/>
    <w:tmpl w:val="91725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9"/>
  </w:num>
  <w:num w:numId="19">
    <w:abstractNumId w:val="20"/>
  </w:num>
  <w:num w:numId="20">
    <w:abstractNumId w:val="25"/>
  </w:num>
  <w:num w:numId="21">
    <w:abstractNumId w:val="23"/>
  </w:num>
  <w:num w:numId="22">
    <w:abstractNumId w:val="16"/>
  </w:num>
  <w:num w:numId="23">
    <w:abstractNumId w:val="17"/>
  </w:num>
  <w:num w:numId="24">
    <w:abstractNumId w:val="24"/>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F3"/>
    <w:rsid w:val="00067740"/>
    <w:rsid w:val="00071A74"/>
    <w:rsid w:val="000948C2"/>
    <w:rsid w:val="000A4B48"/>
    <w:rsid w:val="00117A1F"/>
    <w:rsid w:val="00141406"/>
    <w:rsid w:val="001C2052"/>
    <w:rsid w:val="001C4127"/>
    <w:rsid w:val="0026030B"/>
    <w:rsid w:val="00361DAD"/>
    <w:rsid w:val="003D1520"/>
    <w:rsid w:val="003D5FBA"/>
    <w:rsid w:val="00463EF5"/>
    <w:rsid w:val="004D32F3"/>
    <w:rsid w:val="004F7B4B"/>
    <w:rsid w:val="0054617E"/>
    <w:rsid w:val="00550220"/>
    <w:rsid w:val="005F044B"/>
    <w:rsid w:val="00686A3B"/>
    <w:rsid w:val="0069346B"/>
    <w:rsid w:val="006A1582"/>
    <w:rsid w:val="007B40D3"/>
    <w:rsid w:val="007D3726"/>
    <w:rsid w:val="008C1AC2"/>
    <w:rsid w:val="009D4023"/>
    <w:rsid w:val="00AB59EC"/>
    <w:rsid w:val="00AD6325"/>
    <w:rsid w:val="00B705B2"/>
    <w:rsid w:val="00D5558D"/>
    <w:rsid w:val="00E83D68"/>
    <w:rsid w:val="00EB0EBC"/>
    <w:rsid w:val="00FB5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0E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B2"/>
    <w:rPr>
      <w:rFonts w:ascii="Tahoma" w:hAnsi="Tahoma" w:cs="Tahoma"/>
      <w:sz w:val="16"/>
      <w:szCs w:val="16"/>
    </w:rPr>
  </w:style>
  <w:style w:type="paragraph" w:styleId="Header">
    <w:name w:val="header"/>
    <w:basedOn w:val="Normal"/>
    <w:link w:val="HeaderChar"/>
    <w:uiPriority w:val="99"/>
    <w:unhideWhenUsed/>
    <w:rsid w:val="006934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346B"/>
  </w:style>
  <w:style w:type="paragraph" w:styleId="Footer">
    <w:name w:val="footer"/>
    <w:basedOn w:val="Normal"/>
    <w:link w:val="FooterChar"/>
    <w:uiPriority w:val="99"/>
    <w:unhideWhenUsed/>
    <w:rsid w:val="006934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346B"/>
  </w:style>
  <w:style w:type="paragraph" w:styleId="ListParagraph">
    <w:name w:val="List Paragraph"/>
    <w:basedOn w:val="Normal"/>
    <w:uiPriority w:val="34"/>
    <w:qFormat/>
    <w:rsid w:val="003D5F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B2"/>
    <w:rPr>
      <w:rFonts w:ascii="Tahoma" w:hAnsi="Tahoma" w:cs="Tahoma"/>
      <w:sz w:val="16"/>
      <w:szCs w:val="16"/>
    </w:rPr>
  </w:style>
  <w:style w:type="paragraph" w:styleId="Header">
    <w:name w:val="header"/>
    <w:basedOn w:val="Normal"/>
    <w:link w:val="HeaderChar"/>
    <w:uiPriority w:val="99"/>
    <w:unhideWhenUsed/>
    <w:rsid w:val="006934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346B"/>
  </w:style>
  <w:style w:type="paragraph" w:styleId="Footer">
    <w:name w:val="footer"/>
    <w:basedOn w:val="Normal"/>
    <w:link w:val="FooterChar"/>
    <w:uiPriority w:val="99"/>
    <w:unhideWhenUsed/>
    <w:rsid w:val="006934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346B"/>
  </w:style>
  <w:style w:type="paragraph" w:styleId="ListParagraph">
    <w:name w:val="List Paragraph"/>
    <w:basedOn w:val="Normal"/>
    <w:uiPriority w:val="34"/>
    <w:qFormat/>
    <w:rsid w:val="003D5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AFB5B-634D-B64F-A543-091217B6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568</Words>
  <Characters>3242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Long</dc:creator>
  <cp:keywords/>
  <dc:description/>
  <cp:lastModifiedBy>Nilay Muslu</cp:lastModifiedBy>
  <cp:revision>18</cp:revision>
  <cp:lastPrinted>2013-04-05T14:38:00Z</cp:lastPrinted>
  <dcterms:created xsi:type="dcterms:W3CDTF">2013-10-05T14:07:00Z</dcterms:created>
  <dcterms:modified xsi:type="dcterms:W3CDTF">2014-03-26T19:03:00Z</dcterms:modified>
</cp:coreProperties>
</file>